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91" w:rsidRPr="00342A48" w:rsidRDefault="00666AC1" w:rsidP="00D43591">
      <w:pPr>
        <w:jc w:val="center"/>
        <w:rPr>
          <w:rFonts w:ascii="Times New Roman" w:hAnsi="Times New Roman" w:cs="Times New Roman"/>
          <w:b/>
        </w:rPr>
      </w:pPr>
      <w:r w:rsidRPr="00342A48">
        <w:rPr>
          <w:rFonts w:ascii="Times New Roman" w:hAnsi="Times New Roman" w:cs="Times New Roman"/>
          <w:b/>
        </w:rPr>
        <w:t xml:space="preserve">Политика обработки персональных данных </w:t>
      </w:r>
    </w:p>
    <w:p w:rsidR="00666AC1" w:rsidRPr="00342A48" w:rsidRDefault="00666AC1" w:rsidP="00D43591">
      <w:pPr>
        <w:jc w:val="center"/>
        <w:rPr>
          <w:rFonts w:ascii="Times New Roman" w:hAnsi="Times New Roman" w:cs="Times New Roman"/>
          <w:b/>
        </w:rPr>
      </w:pPr>
      <w:proofErr w:type="gramStart"/>
      <w:r w:rsidRPr="00342A48">
        <w:rPr>
          <w:rFonts w:ascii="Times New Roman" w:hAnsi="Times New Roman" w:cs="Times New Roman"/>
          <w:b/>
        </w:rPr>
        <w:t>интернет-магазина</w:t>
      </w:r>
      <w:proofErr w:type="gramEnd"/>
      <w:r w:rsidR="00D43591" w:rsidRPr="00342A48">
        <w:rPr>
          <w:rFonts w:ascii="Times New Roman" w:hAnsi="Times New Roman" w:cs="Times New Roman"/>
          <w:b/>
        </w:rPr>
        <w:t xml:space="preserve"> «Выгодная Покупка».</w:t>
      </w:r>
    </w:p>
    <w:p w:rsidR="00D43591" w:rsidRPr="00342A48" w:rsidRDefault="00D43591" w:rsidP="00666AC1">
      <w:pPr>
        <w:rPr>
          <w:rFonts w:ascii="Times New Roman" w:hAnsi="Times New Roman" w:cs="Times New Roman"/>
        </w:rPr>
      </w:pP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1. Общие положения</w:t>
      </w:r>
      <w:r w:rsidR="001C6190">
        <w:rPr>
          <w:rFonts w:ascii="Times New Roman" w:hAnsi="Times New Roman" w:cs="Times New Roman"/>
        </w:rPr>
        <w:t>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Настоящая политика обработки персональных данных (далее — Политика) разработана в соответствии с требованиями Федерального закона № 152-ФЗ «О персональных данных» и иных нормативных правовых актов Российской Федерации в области защиты персональных данных.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2. Определения</w:t>
      </w:r>
      <w:r w:rsidR="001C6190">
        <w:rPr>
          <w:rFonts w:ascii="Times New Roman" w:hAnsi="Times New Roman" w:cs="Times New Roman"/>
        </w:rPr>
        <w:t>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Оператор — интернет-магазин, осуществляющий обработку персональных данных.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3. Цели обработки персональных данных</w:t>
      </w:r>
      <w:r w:rsidR="001C6190">
        <w:rPr>
          <w:rFonts w:ascii="Times New Roman" w:hAnsi="Times New Roman" w:cs="Times New Roman"/>
        </w:rPr>
        <w:t>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Обработка персональных данных осуществляется в целях:</w:t>
      </w:r>
    </w:p>
    <w:p w:rsidR="00666AC1" w:rsidRPr="001C6190" w:rsidRDefault="00666AC1" w:rsidP="001C619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Исполнения договора купли-продажи</w:t>
      </w:r>
    </w:p>
    <w:p w:rsidR="00666AC1" w:rsidRPr="001C6190" w:rsidRDefault="00666AC1" w:rsidP="001C619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Организации доставки товаров</w:t>
      </w:r>
    </w:p>
    <w:p w:rsidR="00666AC1" w:rsidRPr="001C6190" w:rsidRDefault="00666AC1" w:rsidP="001C619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Информирования о специальных предложениях и акциях</w:t>
      </w:r>
    </w:p>
    <w:p w:rsidR="00666AC1" w:rsidRPr="001C6190" w:rsidRDefault="00666AC1" w:rsidP="001C619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Предоставления технической поддержки</w:t>
      </w:r>
    </w:p>
    <w:p w:rsidR="00666AC1" w:rsidRPr="001C6190" w:rsidRDefault="00666AC1" w:rsidP="001C619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Учета бонусных программ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4. Категории обрабатываемых персональных данных</w:t>
      </w:r>
      <w:r w:rsidR="001C6190">
        <w:rPr>
          <w:rFonts w:ascii="Times New Roman" w:hAnsi="Times New Roman" w:cs="Times New Roman"/>
        </w:rPr>
        <w:t>.</w:t>
      </w:r>
    </w:p>
    <w:p w:rsidR="00666AC1" w:rsidRPr="001C6190" w:rsidRDefault="00666AC1" w:rsidP="001C6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Интернет-магазин обрабатывает следующие категории персональных данных:</w:t>
      </w:r>
    </w:p>
    <w:p w:rsidR="00666AC1" w:rsidRPr="001C6190" w:rsidRDefault="00666AC1" w:rsidP="001C6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Фамилия, имя, отчество</w:t>
      </w:r>
    </w:p>
    <w:p w:rsidR="00666AC1" w:rsidRPr="001C6190" w:rsidRDefault="00666AC1" w:rsidP="001C6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Адрес проживания</w:t>
      </w:r>
    </w:p>
    <w:p w:rsidR="00666AC1" w:rsidRPr="001C6190" w:rsidRDefault="00666AC1" w:rsidP="001C6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 xml:space="preserve">Контактные данные (телефон, </w:t>
      </w:r>
      <w:proofErr w:type="spellStart"/>
      <w:r w:rsidRPr="001C6190">
        <w:rPr>
          <w:rFonts w:ascii="Times New Roman" w:hAnsi="Times New Roman" w:cs="Times New Roman"/>
        </w:rPr>
        <w:t>email</w:t>
      </w:r>
      <w:proofErr w:type="spellEnd"/>
      <w:r w:rsidRPr="001C6190">
        <w:rPr>
          <w:rFonts w:ascii="Times New Roman" w:hAnsi="Times New Roman" w:cs="Times New Roman"/>
        </w:rPr>
        <w:t>)</w:t>
      </w:r>
    </w:p>
    <w:p w:rsidR="00666AC1" w:rsidRPr="001C6190" w:rsidRDefault="00666AC1" w:rsidP="001C6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Данные платежных инструментов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5. Правовые основания обработки</w:t>
      </w:r>
      <w:r w:rsidR="001C6190">
        <w:rPr>
          <w:rFonts w:ascii="Times New Roman" w:hAnsi="Times New Roman" w:cs="Times New Roman"/>
        </w:rPr>
        <w:t>.</w:t>
      </w:r>
    </w:p>
    <w:p w:rsidR="00666AC1" w:rsidRPr="001C6190" w:rsidRDefault="00666AC1" w:rsidP="001C619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Основаниями для обработки персональных данных являются:</w:t>
      </w:r>
    </w:p>
    <w:p w:rsidR="00666AC1" w:rsidRPr="001C6190" w:rsidRDefault="00666AC1" w:rsidP="001C619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Согласие субъекта персональных данных</w:t>
      </w:r>
    </w:p>
    <w:p w:rsidR="00666AC1" w:rsidRPr="001C6190" w:rsidRDefault="00666AC1" w:rsidP="001C619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Договор купли-продажи</w:t>
      </w:r>
    </w:p>
    <w:p w:rsidR="00666AC1" w:rsidRPr="001C6190" w:rsidRDefault="00666AC1" w:rsidP="001C619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Законодательство РФ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6. Порядок и условия обработки</w:t>
      </w:r>
      <w:r w:rsidR="001C6190">
        <w:rPr>
          <w:rFonts w:ascii="Times New Roman" w:hAnsi="Times New Roman" w:cs="Times New Roman"/>
        </w:rPr>
        <w:t>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Обработка персональных данных осуществляется с соблюдением следующих принципов:</w:t>
      </w:r>
    </w:p>
    <w:p w:rsidR="00666AC1" w:rsidRPr="001C6190" w:rsidRDefault="00666AC1" w:rsidP="001C61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Законность и справедливость</w:t>
      </w:r>
    </w:p>
    <w:p w:rsidR="00666AC1" w:rsidRPr="001C6190" w:rsidRDefault="00666AC1" w:rsidP="001C61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Конкретность, достаточность и актуальность</w:t>
      </w:r>
    </w:p>
    <w:p w:rsidR="00666AC1" w:rsidRPr="001C6190" w:rsidRDefault="00666AC1" w:rsidP="001C61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Недопустимость объединения баз данных</w:t>
      </w:r>
    </w:p>
    <w:p w:rsidR="00666AC1" w:rsidRPr="001C6190" w:rsidRDefault="00666AC1" w:rsidP="001C61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Обеспечение безопасности персональных данных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7. Права субъектов персональных данных</w:t>
      </w:r>
      <w:r w:rsidR="001C6190">
        <w:rPr>
          <w:rFonts w:ascii="Times New Roman" w:hAnsi="Times New Roman" w:cs="Times New Roman"/>
        </w:rPr>
        <w:t>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lastRenderedPageBreak/>
        <w:t>Субъект персональных данных имеет право:</w:t>
      </w:r>
    </w:p>
    <w:p w:rsidR="00666AC1" w:rsidRPr="001C6190" w:rsidRDefault="00666AC1" w:rsidP="001C61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На доступ к своим персональным данным</w:t>
      </w:r>
    </w:p>
    <w:p w:rsidR="00666AC1" w:rsidRPr="001C6190" w:rsidRDefault="00666AC1" w:rsidP="001C61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На исправление неточностей</w:t>
      </w:r>
    </w:p>
    <w:p w:rsidR="00666AC1" w:rsidRPr="001C6190" w:rsidRDefault="00666AC1" w:rsidP="001C61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На удаление данных</w:t>
      </w:r>
    </w:p>
    <w:p w:rsidR="00666AC1" w:rsidRPr="001C6190" w:rsidRDefault="00666AC1" w:rsidP="001C61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На ограничение обработки</w:t>
      </w:r>
    </w:p>
    <w:p w:rsidR="00666AC1" w:rsidRPr="001C6190" w:rsidRDefault="00666AC1" w:rsidP="001C61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На получение информации об обработке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8. Меры безопасности</w:t>
      </w:r>
      <w:r w:rsidR="001C6190">
        <w:rPr>
          <w:rFonts w:ascii="Times New Roman" w:hAnsi="Times New Roman" w:cs="Times New Roman"/>
        </w:rPr>
        <w:t>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 xml:space="preserve">Интернет-магазин принимает все необходимые меры для защиты персональных данных </w:t>
      </w:r>
      <w:proofErr w:type="gramStart"/>
      <w:r w:rsidRPr="00342A48">
        <w:rPr>
          <w:rFonts w:ascii="Times New Roman" w:hAnsi="Times New Roman" w:cs="Times New Roman"/>
        </w:rPr>
        <w:t>от</w:t>
      </w:r>
      <w:proofErr w:type="gramEnd"/>
      <w:r w:rsidRPr="00342A48">
        <w:rPr>
          <w:rFonts w:ascii="Times New Roman" w:hAnsi="Times New Roman" w:cs="Times New Roman"/>
        </w:rPr>
        <w:t>:</w:t>
      </w:r>
    </w:p>
    <w:p w:rsidR="00666AC1" w:rsidRPr="001C6190" w:rsidRDefault="00666AC1" w:rsidP="001C619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Неправомерного или случайного доступа</w:t>
      </w:r>
    </w:p>
    <w:p w:rsidR="00666AC1" w:rsidRPr="001C6190" w:rsidRDefault="00666AC1" w:rsidP="001C619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Уничтожения</w:t>
      </w:r>
    </w:p>
    <w:p w:rsidR="00666AC1" w:rsidRPr="001C6190" w:rsidRDefault="00666AC1" w:rsidP="001C619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Изменения</w:t>
      </w:r>
    </w:p>
    <w:p w:rsidR="00666AC1" w:rsidRPr="001C6190" w:rsidRDefault="00666AC1" w:rsidP="001C619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Блокирования</w:t>
      </w:r>
    </w:p>
    <w:p w:rsidR="00666AC1" w:rsidRPr="001C6190" w:rsidRDefault="00666AC1" w:rsidP="001C619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Копирования</w:t>
      </w:r>
    </w:p>
    <w:p w:rsidR="00666AC1" w:rsidRPr="001C6190" w:rsidRDefault="00666AC1" w:rsidP="001C619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C6190">
        <w:rPr>
          <w:rFonts w:ascii="Times New Roman" w:hAnsi="Times New Roman" w:cs="Times New Roman"/>
        </w:rPr>
        <w:t>Распространения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9. Срок действия политики</w:t>
      </w:r>
      <w:r w:rsidR="001C6190">
        <w:rPr>
          <w:rFonts w:ascii="Times New Roman" w:hAnsi="Times New Roman" w:cs="Times New Roman"/>
        </w:rPr>
        <w:t>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Настоящая Политика действует бессрочно до замены новой версией.</w:t>
      </w:r>
    </w:p>
    <w:p w:rsidR="00666AC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1</w:t>
      </w:r>
      <w:r w:rsidR="00D43591" w:rsidRPr="00342A48">
        <w:rPr>
          <w:rFonts w:ascii="Times New Roman" w:hAnsi="Times New Roman" w:cs="Times New Roman"/>
        </w:rPr>
        <w:t>0</w:t>
      </w:r>
      <w:r w:rsidRPr="00342A48">
        <w:rPr>
          <w:rFonts w:ascii="Times New Roman" w:hAnsi="Times New Roman" w:cs="Times New Roman"/>
        </w:rPr>
        <w:t>. Изменения политики</w:t>
      </w:r>
      <w:r w:rsidR="001C619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F0B71" w:rsidRPr="00342A48" w:rsidRDefault="00666AC1" w:rsidP="00666AC1">
      <w:pPr>
        <w:rPr>
          <w:rFonts w:ascii="Times New Roman" w:hAnsi="Times New Roman" w:cs="Times New Roman"/>
        </w:rPr>
      </w:pPr>
      <w:r w:rsidRPr="00342A48">
        <w:rPr>
          <w:rFonts w:ascii="Times New Roman" w:hAnsi="Times New Roman" w:cs="Times New Roman"/>
        </w:rPr>
        <w:t>Оператор вправе вносить изменения в настоящую Политику. Новая редакция Политики вступает в силу с момента ее размещения на сайте.</w:t>
      </w:r>
    </w:p>
    <w:p w:rsidR="00342A48" w:rsidRPr="00342A48" w:rsidRDefault="00342A48">
      <w:pPr>
        <w:rPr>
          <w:rFonts w:ascii="Times New Roman" w:hAnsi="Times New Roman" w:cs="Times New Roman"/>
        </w:rPr>
      </w:pPr>
    </w:p>
    <w:sectPr w:rsidR="00342A48" w:rsidRPr="0034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2EFE"/>
    <w:multiLevelType w:val="hybridMultilevel"/>
    <w:tmpl w:val="0D5E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A4FF1"/>
    <w:multiLevelType w:val="hybridMultilevel"/>
    <w:tmpl w:val="2D98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C0C26"/>
    <w:multiLevelType w:val="hybridMultilevel"/>
    <w:tmpl w:val="6F18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11EDB"/>
    <w:multiLevelType w:val="hybridMultilevel"/>
    <w:tmpl w:val="F848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80161"/>
    <w:multiLevelType w:val="hybridMultilevel"/>
    <w:tmpl w:val="38A4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81534"/>
    <w:multiLevelType w:val="hybridMultilevel"/>
    <w:tmpl w:val="6604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22"/>
    <w:rsid w:val="001C6190"/>
    <w:rsid w:val="00342A48"/>
    <w:rsid w:val="00666AC1"/>
    <w:rsid w:val="00731822"/>
    <w:rsid w:val="00AF0B71"/>
    <w:rsid w:val="00D4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Orbopt2</dc:creator>
  <cp:keywords/>
  <dc:description/>
  <cp:lastModifiedBy>Orbopt2</cp:lastModifiedBy>
  <cp:revision>5</cp:revision>
  <dcterms:created xsi:type="dcterms:W3CDTF">2025-06-30T07:21:00Z</dcterms:created>
  <dcterms:modified xsi:type="dcterms:W3CDTF">2025-06-30T09:55:00Z</dcterms:modified>
</cp:coreProperties>
</file>